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2438" w14:textId="77777777" w:rsidR="00F60146" w:rsidRPr="00821F41" w:rsidRDefault="00F60146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Hlk62477546"/>
      <w:r w:rsidRPr="00821F41">
        <w:rPr>
          <w:rFonts w:ascii="Times New Roman" w:hAnsi="Times New Roman"/>
          <w:b/>
          <w:sz w:val="26"/>
          <w:szCs w:val="26"/>
        </w:rPr>
        <w:t xml:space="preserve">Техническая спецификация </w:t>
      </w:r>
    </w:p>
    <w:p w14:paraId="3A0737E2" w14:textId="77777777" w:rsidR="00F60146" w:rsidRPr="00821F41" w:rsidRDefault="00F60146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21F41">
        <w:rPr>
          <w:rFonts w:ascii="Times New Roman" w:hAnsi="Times New Roman"/>
          <w:b/>
          <w:sz w:val="26"/>
          <w:szCs w:val="26"/>
        </w:rPr>
        <w:t xml:space="preserve">на </w:t>
      </w:r>
      <w:r w:rsidR="002D36F3">
        <w:rPr>
          <w:rFonts w:ascii="Times New Roman" w:hAnsi="Times New Roman"/>
          <w:b/>
          <w:sz w:val="26"/>
          <w:szCs w:val="26"/>
          <w:lang w:val="kk-KZ"/>
        </w:rPr>
        <w:t>пере</w:t>
      </w:r>
      <w:r w:rsidRPr="00821F41">
        <w:rPr>
          <w:rFonts w:ascii="Times New Roman" w:hAnsi="Times New Roman"/>
          <w:b/>
          <w:sz w:val="26"/>
          <w:szCs w:val="26"/>
        </w:rPr>
        <w:t>освидетельствование кислородных</w:t>
      </w:r>
      <w:r w:rsidR="00C976A7">
        <w:rPr>
          <w:rFonts w:ascii="Times New Roman" w:hAnsi="Times New Roman"/>
          <w:b/>
          <w:sz w:val="26"/>
          <w:szCs w:val="26"/>
        </w:rPr>
        <w:t>, газовых</w:t>
      </w:r>
      <w:r w:rsidRPr="00821F41">
        <w:rPr>
          <w:rFonts w:ascii="Times New Roman" w:hAnsi="Times New Roman"/>
          <w:b/>
          <w:sz w:val="26"/>
          <w:szCs w:val="26"/>
        </w:rPr>
        <w:t xml:space="preserve"> баллонов </w:t>
      </w:r>
    </w:p>
    <w:p w14:paraId="41F7B424" w14:textId="77777777" w:rsidR="00F60146" w:rsidRPr="00821F41" w:rsidRDefault="00F60146" w:rsidP="00F6014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21F41">
        <w:rPr>
          <w:rFonts w:ascii="Times New Roman" w:hAnsi="Times New Roman"/>
          <w:b/>
          <w:sz w:val="26"/>
          <w:szCs w:val="26"/>
        </w:rPr>
        <w:t xml:space="preserve">(код ЕНС ТРУ </w:t>
      </w:r>
      <w:r w:rsidR="003F7C6C" w:rsidRPr="00821F41">
        <w:rPr>
          <w:rFonts w:ascii="Times New Roman" w:hAnsi="Times New Roman"/>
          <w:b/>
          <w:sz w:val="26"/>
          <w:szCs w:val="26"/>
        </w:rPr>
        <w:t>712019.000.000009</w:t>
      </w:r>
      <w:r w:rsidRPr="00821F41">
        <w:rPr>
          <w:rFonts w:ascii="Times New Roman" w:hAnsi="Times New Roman"/>
          <w:b/>
          <w:sz w:val="26"/>
          <w:szCs w:val="26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821F41" w14:paraId="2E47C89F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9727" w14:textId="77777777" w:rsidR="00FD52E7" w:rsidRPr="00821F41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bookmarkStart w:id="1" w:name="OLE_LINK1"/>
            <w:bookmarkEnd w:id="0"/>
            <w:r w:rsidRPr="00821F4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</w:p>
          <w:p w14:paraId="1BA1975A" w14:textId="77777777" w:rsidR="00FD52E7" w:rsidRPr="00821F41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058E" w14:textId="77777777" w:rsidR="00FD52E7" w:rsidRPr="00821F41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D25A" w14:textId="77777777" w:rsidR="00FD52E7" w:rsidRPr="00821F41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Примечание</w:t>
            </w:r>
          </w:p>
        </w:tc>
      </w:tr>
      <w:tr w:rsidR="00FD52E7" w:rsidRPr="00821F41" w14:paraId="4D12D204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5468" w14:textId="77777777" w:rsidR="00FD52E7" w:rsidRPr="00821F41" w:rsidRDefault="00E3634A" w:rsidP="00E3634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FAC8AF" w14:textId="77777777" w:rsidR="00FD52E7" w:rsidRPr="00821F41" w:rsidRDefault="00E3634A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1D68A" w14:textId="77777777" w:rsidR="00FD52E7" w:rsidRPr="00821F41" w:rsidRDefault="00F60146" w:rsidP="00E363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>Освидетельствование кислородных баллонов</w:t>
            </w:r>
            <w:r w:rsidR="008B06DB"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14:paraId="48C03470" w14:textId="77777777" w:rsidR="00FD52E7" w:rsidRDefault="00924D3C" w:rsidP="00E363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="00F60146"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штук</w:t>
            </w:r>
          </w:p>
          <w:p w14:paraId="10A89165" w14:textId="77777777" w:rsidR="00C976A7" w:rsidRDefault="00C976A7" w:rsidP="00E363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Освидетельствование газовых баллонов </w:t>
            </w:r>
          </w:p>
          <w:p w14:paraId="2DDE87F7" w14:textId="77777777" w:rsidR="00C976A7" w:rsidRPr="00821F41" w:rsidRDefault="00C976A7" w:rsidP="00E363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 штук</w:t>
            </w:r>
          </w:p>
        </w:tc>
      </w:tr>
      <w:tr w:rsidR="00FD52E7" w:rsidRPr="00821F41" w14:paraId="3EB20719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C1A3" w14:textId="77777777" w:rsidR="00FD52E7" w:rsidRPr="00821F41" w:rsidRDefault="00E3634A" w:rsidP="00E3634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4706C" w14:textId="77777777" w:rsidR="00FD52E7" w:rsidRPr="00821F41" w:rsidRDefault="00A4750B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9896B" w14:textId="77777777" w:rsidR="003F7C6C" w:rsidRPr="00821F41" w:rsidRDefault="003F7C6C" w:rsidP="003F7C6C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Освидетельствование баллонов, за исключением баллонов для растворенного под давлением ацетилена (далее - ацетилен), включает:</w:t>
            </w:r>
          </w:p>
          <w:p w14:paraId="6879B1D3" w14:textId="77777777" w:rsidR="003F7C6C" w:rsidRPr="00821F41" w:rsidRDefault="003F7C6C" w:rsidP="003F7C6C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а) осмотр внутренней (за исключением баллонов для сжиженного углеводородного газа (пропан-бутана) вместимостью до 55 л) и наружной поверхностей баллонов;</w:t>
            </w:r>
          </w:p>
          <w:p w14:paraId="1FA7D155" w14:textId="77777777" w:rsidR="003F7C6C" w:rsidRPr="00821F41" w:rsidRDefault="003F7C6C" w:rsidP="003F7C6C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б) проверку массы и вместимости баллонов;</w:t>
            </w:r>
          </w:p>
          <w:p w14:paraId="04167004" w14:textId="77777777" w:rsidR="003F7C6C" w:rsidRPr="00821F41" w:rsidRDefault="003F7C6C" w:rsidP="003F7C6C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в) гидравлическое испытание баллонов.</w:t>
            </w:r>
          </w:p>
          <w:p w14:paraId="6BD3FD87" w14:textId="77777777" w:rsidR="00392232" w:rsidRPr="00F50963" w:rsidRDefault="003F7C6C" w:rsidP="003F7C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Проверку массы и вместимости стальных бесшовных баллонов до 12 л включительно и свыше 55 л, а также сварных баллонов независимо от вместимости не производят.</w:t>
            </w:r>
          </w:p>
        </w:tc>
      </w:tr>
      <w:tr w:rsidR="00FD52E7" w:rsidRPr="00821F41" w14:paraId="6695CB76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2904" w14:textId="77777777" w:rsidR="00FD52E7" w:rsidRPr="00821F41" w:rsidRDefault="00E3634A" w:rsidP="00E3634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D5D9D" w14:textId="77777777" w:rsidR="00FD52E7" w:rsidRPr="00821F41" w:rsidRDefault="00E3634A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D1DBC" w14:textId="77777777" w:rsidR="00821F41" w:rsidRPr="00821F41" w:rsidRDefault="00821F41" w:rsidP="00821F41">
            <w:pPr>
              <w:pStyle w:val="a9"/>
              <w:widowControl w:val="0"/>
              <w:suppressAutoHyphens/>
              <w:spacing w:after="0"/>
              <w:jc w:val="both"/>
              <w:rPr>
                <w:sz w:val="26"/>
                <w:szCs w:val="26"/>
              </w:rPr>
            </w:pPr>
            <w:r w:rsidRPr="00821F41">
              <w:rPr>
                <w:sz w:val="26"/>
                <w:szCs w:val="26"/>
              </w:rPr>
              <w:t>Предоставляться в соответствии с:</w:t>
            </w:r>
          </w:p>
          <w:p w14:paraId="7FEA9CFE" w14:textId="71376379" w:rsidR="007517AA" w:rsidRPr="00821F41" w:rsidRDefault="00821F41" w:rsidP="000A05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sz w:val="26"/>
                <w:szCs w:val="26"/>
              </w:rPr>
              <w:t>- </w:t>
            </w:r>
            <w:r w:rsidRPr="00821F41">
              <w:rPr>
                <w:rFonts w:ascii="Times New Roman" w:hAnsi="Times New Roman"/>
                <w:sz w:val="26"/>
                <w:szCs w:val="26"/>
              </w:rPr>
              <w:t>«П</w:t>
            </w:r>
            <w:r w:rsidR="000A0513">
              <w:rPr>
                <w:rFonts w:ascii="Times New Roman" w:hAnsi="Times New Roman"/>
                <w:sz w:val="26"/>
                <w:szCs w:val="26"/>
              </w:rPr>
              <w:t xml:space="preserve">риказом Ростехнадзора от </w:t>
            </w:r>
            <w:r w:rsidR="00741A6E" w:rsidRPr="00741A6E">
              <w:rPr>
                <w:rFonts w:ascii="Times New Roman" w:hAnsi="Times New Roman"/>
                <w:sz w:val="26"/>
                <w:szCs w:val="26"/>
              </w:rPr>
              <w:t>15.12.2020 года №536</w:t>
            </w:r>
            <w:r w:rsidR="00741A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A0513">
              <w:rPr>
                <w:rFonts w:ascii="Times New Roman" w:hAnsi="Times New Roman"/>
                <w:sz w:val="26"/>
                <w:szCs w:val="26"/>
              </w:rPr>
              <w:t xml:space="preserve">«Об утверждении Федеральных норм и правил в области промышленной безопасности и опасных производственных объектов, на которых используется оборудование, работающее под избыточным давлением». </w:t>
            </w:r>
          </w:p>
        </w:tc>
      </w:tr>
      <w:tr w:rsidR="00E3634A" w:rsidRPr="00821F41" w14:paraId="0C9CD64E" w14:textId="77777777" w:rsidTr="00A2638D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4C34" w14:textId="77777777" w:rsidR="00E3634A" w:rsidRPr="00821F41" w:rsidRDefault="00E3634A" w:rsidP="00E3634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734AB" w14:textId="77777777" w:rsidR="00E3634A" w:rsidRPr="00821F41" w:rsidRDefault="00E3634A" w:rsidP="00F564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CC4C6D" w14:textId="77777777" w:rsidR="00E3634A" w:rsidRPr="00821F41" w:rsidRDefault="00821F41" w:rsidP="00E3634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----------</w:t>
            </w:r>
          </w:p>
        </w:tc>
      </w:tr>
      <w:tr w:rsidR="00E3634A" w:rsidRPr="00821F41" w14:paraId="69503174" w14:textId="77777777" w:rsidTr="00E3634A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269B" w14:textId="77777777" w:rsidR="00E3634A" w:rsidRPr="00821F41" w:rsidRDefault="00E3634A" w:rsidP="00E3634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3F1F4" w14:textId="77777777" w:rsidR="00E3634A" w:rsidRPr="00821F41" w:rsidRDefault="00E3634A" w:rsidP="00E363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Гарантийные сроки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62256" w14:textId="77777777" w:rsidR="00E3634A" w:rsidRPr="00821F41" w:rsidRDefault="00433471" w:rsidP="00E3634A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 освидетельствования </w:t>
            </w:r>
            <w:r w:rsidR="00C976A7">
              <w:rPr>
                <w:rFonts w:ascii="Times New Roman" w:hAnsi="Times New Roman"/>
                <w:sz w:val="26"/>
                <w:szCs w:val="26"/>
              </w:rPr>
              <w:t xml:space="preserve">баллонов </w:t>
            </w:r>
            <w:r>
              <w:rPr>
                <w:rFonts w:ascii="Times New Roman" w:hAnsi="Times New Roman"/>
                <w:sz w:val="26"/>
                <w:szCs w:val="26"/>
              </w:rPr>
              <w:t>5 лет</w:t>
            </w:r>
          </w:p>
        </w:tc>
      </w:tr>
      <w:tr w:rsidR="00821F41" w:rsidRPr="00821F41" w14:paraId="3F56BE84" w14:textId="77777777" w:rsidTr="00E3634A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24C7" w14:textId="77777777" w:rsidR="00821F41" w:rsidRPr="00821F41" w:rsidRDefault="00821F41" w:rsidP="00821F41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DC6E0" w14:textId="77777777" w:rsidR="00821F41" w:rsidRPr="00821F41" w:rsidRDefault="00821F41" w:rsidP="00821F4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Разрешение (лицензия).</w:t>
            </w:r>
          </w:p>
          <w:p w14:paraId="02035E63" w14:textId="77777777" w:rsidR="00821F41" w:rsidRPr="00821F41" w:rsidRDefault="00821F41" w:rsidP="00821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48BBBA" w14:textId="77777777" w:rsidR="00821F41" w:rsidRPr="00821F41" w:rsidRDefault="00821F41" w:rsidP="00821F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821F41">
              <w:rPr>
                <w:rFonts w:ascii="Times New Roman" w:hAnsi="Times New Roman"/>
                <w:sz w:val="26"/>
                <w:szCs w:val="26"/>
              </w:rPr>
              <w:t>Нотариально засвидетельствованную копию государственного разрешения (лицензии), или иные разрешительные документы, выданные в соответствии с законодательством Российской Федерации.</w:t>
            </w:r>
          </w:p>
        </w:tc>
      </w:tr>
      <w:bookmarkEnd w:id="1"/>
    </w:tbl>
    <w:p w14:paraId="7DD7A6AA" w14:textId="77777777" w:rsidR="00821F41" w:rsidRDefault="00821F41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5521CA5B" w14:textId="77777777" w:rsidR="00924D3C" w:rsidRDefault="00924D3C" w:rsidP="00924D3C">
      <w:pPr>
        <w:pStyle w:val="a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Главный инженер </w:t>
      </w:r>
    </w:p>
    <w:p w14:paraId="0C5CF5FB" w14:textId="77777777" w:rsidR="00924D3C" w:rsidRPr="00BF3CF0" w:rsidRDefault="00924D3C" w:rsidP="00924D3C">
      <w:pPr>
        <w:pStyle w:val="a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филиала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Гасумов Б.Т.о.</w:t>
      </w:r>
    </w:p>
    <w:p w14:paraId="65554764" w14:textId="77777777" w:rsidR="00CE205E" w:rsidRPr="00821F41" w:rsidRDefault="00CE205E" w:rsidP="00161239">
      <w:pPr>
        <w:pStyle w:val="a7"/>
        <w:rPr>
          <w:rFonts w:ascii="Times New Roman" w:hAnsi="Times New Roman"/>
          <w:sz w:val="28"/>
          <w:szCs w:val="28"/>
        </w:rPr>
      </w:pPr>
    </w:p>
    <w:p w14:paraId="13A0C3C9" w14:textId="77777777" w:rsidR="00161239" w:rsidRPr="008B06DB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r w:rsidRPr="008B06DB">
        <w:rPr>
          <w:rFonts w:ascii="Times New Roman" w:hAnsi="Times New Roman"/>
          <w:sz w:val="16"/>
          <w:szCs w:val="16"/>
        </w:rPr>
        <w:t xml:space="preserve">Исп: </w:t>
      </w:r>
      <w:r w:rsidR="002D36F3">
        <w:rPr>
          <w:rFonts w:ascii="Times New Roman" w:hAnsi="Times New Roman"/>
          <w:sz w:val="16"/>
          <w:szCs w:val="16"/>
        </w:rPr>
        <w:t>Кулишева Г.А.</w:t>
      </w:r>
      <w:r w:rsidRPr="008B06DB">
        <w:rPr>
          <w:rFonts w:ascii="Times New Roman" w:hAnsi="Times New Roman"/>
          <w:sz w:val="16"/>
          <w:szCs w:val="16"/>
        </w:rPr>
        <w:t xml:space="preserve"> – ИЖУТех.,</w:t>
      </w:r>
      <w:r w:rsidR="00627323">
        <w:rPr>
          <w:rFonts w:ascii="Times New Roman" w:hAnsi="Times New Roman"/>
          <w:sz w:val="16"/>
          <w:szCs w:val="16"/>
        </w:rPr>
        <w:t>т</w:t>
      </w:r>
      <w:r w:rsidRPr="008B06DB">
        <w:rPr>
          <w:rFonts w:ascii="Times New Roman" w:hAnsi="Times New Roman"/>
          <w:sz w:val="16"/>
          <w:szCs w:val="16"/>
        </w:rPr>
        <w:t>ел: 32-24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57331">
    <w:abstractNumId w:val="0"/>
  </w:num>
  <w:num w:numId="2" w16cid:durableId="931164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A0513"/>
    <w:rsid w:val="001011E8"/>
    <w:rsid w:val="00145EFC"/>
    <w:rsid w:val="00161239"/>
    <w:rsid w:val="001A4702"/>
    <w:rsid w:val="002812EE"/>
    <w:rsid w:val="002D36F3"/>
    <w:rsid w:val="00392232"/>
    <w:rsid w:val="003A20A1"/>
    <w:rsid w:val="003F7C6C"/>
    <w:rsid w:val="00433471"/>
    <w:rsid w:val="004A7B29"/>
    <w:rsid w:val="00514A8C"/>
    <w:rsid w:val="005A498D"/>
    <w:rsid w:val="005E0343"/>
    <w:rsid w:val="00627323"/>
    <w:rsid w:val="00671906"/>
    <w:rsid w:val="00741A6E"/>
    <w:rsid w:val="007517AA"/>
    <w:rsid w:val="008071E9"/>
    <w:rsid w:val="00821F41"/>
    <w:rsid w:val="008B06DB"/>
    <w:rsid w:val="008E2EA1"/>
    <w:rsid w:val="00924D3C"/>
    <w:rsid w:val="009B6236"/>
    <w:rsid w:val="00A2638D"/>
    <w:rsid w:val="00A4750B"/>
    <w:rsid w:val="00AA3107"/>
    <w:rsid w:val="00AD7E71"/>
    <w:rsid w:val="00C91201"/>
    <w:rsid w:val="00C976A7"/>
    <w:rsid w:val="00CA4B6D"/>
    <w:rsid w:val="00CE205E"/>
    <w:rsid w:val="00DE2FED"/>
    <w:rsid w:val="00E3634A"/>
    <w:rsid w:val="00EF571D"/>
    <w:rsid w:val="00F50963"/>
    <w:rsid w:val="00F60146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4DC6F"/>
  <w15:docId w15:val="{66AE9DFE-02D6-4733-888F-580D4D63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21</cp:revision>
  <cp:lastPrinted>2022-02-18T09:39:00Z</cp:lastPrinted>
  <dcterms:created xsi:type="dcterms:W3CDTF">2020-11-30T12:55:00Z</dcterms:created>
  <dcterms:modified xsi:type="dcterms:W3CDTF">2026-01-27T13:11:00Z</dcterms:modified>
</cp:coreProperties>
</file>